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9B" w:rsidRDefault="00AD4774" w:rsidP="00490B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998">
        <w:rPr>
          <w:rFonts w:ascii="Times New Roman" w:hAnsi="Times New Roman" w:cs="Times New Roman"/>
          <w:b/>
          <w:i/>
          <w:sz w:val="28"/>
          <w:szCs w:val="28"/>
        </w:rPr>
        <w:t>Scenariusz zajęć</w:t>
      </w:r>
      <w:r w:rsidR="005F7616">
        <w:rPr>
          <w:rFonts w:ascii="Times New Roman" w:hAnsi="Times New Roman" w:cs="Times New Roman"/>
          <w:b/>
          <w:i/>
          <w:sz w:val="28"/>
          <w:szCs w:val="28"/>
        </w:rPr>
        <w:t xml:space="preserve"> ekologicznych</w:t>
      </w:r>
      <w:r w:rsidR="006B0767">
        <w:rPr>
          <w:rFonts w:ascii="Times New Roman" w:hAnsi="Times New Roman" w:cs="Times New Roman"/>
          <w:b/>
          <w:i/>
          <w:sz w:val="28"/>
          <w:szCs w:val="28"/>
        </w:rPr>
        <w:t xml:space="preserve"> i zabawy plenerowej</w:t>
      </w:r>
    </w:p>
    <w:p w:rsidR="002D20BB" w:rsidRDefault="00AD4774" w:rsidP="00490B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74998">
        <w:rPr>
          <w:rFonts w:ascii="Times New Roman" w:hAnsi="Times New Roman" w:cs="Times New Roman"/>
          <w:b/>
          <w:i/>
          <w:sz w:val="28"/>
          <w:szCs w:val="28"/>
        </w:rPr>
        <w:t>dla</w:t>
      </w:r>
      <w:proofErr w:type="gramEnd"/>
      <w:r w:rsidRPr="00074998">
        <w:rPr>
          <w:rFonts w:ascii="Times New Roman" w:hAnsi="Times New Roman" w:cs="Times New Roman"/>
          <w:b/>
          <w:i/>
          <w:sz w:val="28"/>
          <w:szCs w:val="28"/>
        </w:rPr>
        <w:t xml:space="preserve"> uczniów klas IV-VI</w:t>
      </w:r>
      <w:r w:rsidR="00F02702" w:rsidRPr="00074998">
        <w:rPr>
          <w:rFonts w:ascii="Times New Roman" w:hAnsi="Times New Roman" w:cs="Times New Roman"/>
          <w:b/>
          <w:i/>
          <w:sz w:val="28"/>
          <w:szCs w:val="28"/>
        </w:rPr>
        <w:t xml:space="preserve"> Szkoły Podstawowej</w:t>
      </w:r>
    </w:p>
    <w:p w:rsidR="00233255" w:rsidRPr="00074998" w:rsidRDefault="00233255" w:rsidP="00490B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702" w:rsidRPr="00074998" w:rsidRDefault="00F0270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B01">
        <w:rPr>
          <w:rFonts w:ascii="Times New Roman" w:hAnsi="Times New Roman" w:cs="Times New Roman"/>
          <w:b/>
          <w:sz w:val="24"/>
          <w:szCs w:val="24"/>
        </w:rPr>
        <w:t>1</w:t>
      </w:r>
      <w:r w:rsidRPr="00074998">
        <w:rPr>
          <w:rFonts w:ascii="Times New Roman" w:hAnsi="Times New Roman" w:cs="Times New Roman"/>
          <w:sz w:val="24"/>
          <w:szCs w:val="24"/>
        </w:rPr>
        <w:t xml:space="preserve">. Temat: </w:t>
      </w:r>
      <w:r w:rsidRPr="00074998">
        <w:rPr>
          <w:rFonts w:ascii="Times New Roman" w:hAnsi="Times New Roman" w:cs="Times New Roman"/>
          <w:sz w:val="24"/>
          <w:szCs w:val="24"/>
          <w:u w:val="single"/>
        </w:rPr>
        <w:t>„Nasz las w naszych rękach”</w:t>
      </w:r>
      <w:r w:rsidR="006B0767">
        <w:rPr>
          <w:rFonts w:ascii="Times New Roman" w:hAnsi="Times New Roman" w:cs="Times New Roman"/>
          <w:sz w:val="24"/>
          <w:szCs w:val="24"/>
          <w:u w:val="single"/>
        </w:rPr>
        <w:t xml:space="preserve"> – ekologiczne podchody</w:t>
      </w:r>
    </w:p>
    <w:p w:rsidR="00F02702" w:rsidRPr="00074998" w:rsidRDefault="00F0270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01">
        <w:rPr>
          <w:rFonts w:ascii="Times New Roman" w:hAnsi="Times New Roman" w:cs="Times New Roman"/>
          <w:b/>
          <w:sz w:val="24"/>
          <w:szCs w:val="24"/>
        </w:rPr>
        <w:t>2.</w:t>
      </w:r>
      <w:r w:rsidRPr="00074998">
        <w:rPr>
          <w:rFonts w:ascii="Times New Roman" w:hAnsi="Times New Roman" w:cs="Times New Roman"/>
          <w:sz w:val="24"/>
          <w:szCs w:val="24"/>
        </w:rPr>
        <w:t xml:space="preserve"> Cele zajęć: </w:t>
      </w:r>
    </w:p>
    <w:p w:rsidR="00F02702" w:rsidRPr="00074998" w:rsidRDefault="00F0270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zapoznanie uczniów z terminami: środowisko, ekologia, segregacja odpadów, recykling;</w:t>
      </w:r>
    </w:p>
    <w:p w:rsidR="00F02702" w:rsidRPr="00074998" w:rsidRDefault="00F0270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uświadomienie uczniom konieczności dbania o zachowanie czystości w swoim otoczeniu,</w:t>
      </w:r>
    </w:p>
    <w:p w:rsidR="00F02702" w:rsidRPr="00074998" w:rsidRDefault="00F0270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doskonalenie przez dzieci umiejętności odpowiedniej segregacji odpadów,</w:t>
      </w:r>
    </w:p>
    <w:p w:rsidR="00F02702" w:rsidRPr="00074998" w:rsidRDefault="00F0270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 xml:space="preserve">- uwrażliwienie uczniów na </w:t>
      </w:r>
      <w:r w:rsidR="00245167">
        <w:rPr>
          <w:rFonts w:ascii="Times New Roman" w:hAnsi="Times New Roman" w:cs="Times New Roman"/>
          <w:sz w:val="24"/>
          <w:szCs w:val="24"/>
        </w:rPr>
        <w:t>piękno otaczającej ich przyrody,</w:t>
      </w:r>
    </w:p>
    <w:p w:rsidR="00327C2C" w:rsidRPr="00074998" w:rsidRDefault="00327C2C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rozwijanie kreatywności i wyobraźni wśród dzieci.</w:t>
      </w:r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01">
        <w:rPr>
          <w:rFonts w:ascii="Times New Roman" w:hAnsi="Times New Roman" w:cs="Times New Roman"/>
          <w:b/>
          <w:sz w:val="24"/>
          <w:szCs w:val="24"/>
        </w:rPr>
        <w:t>3.</w:t>
      </w:r>
      <w:r w:rsidRPr="00074998">
        <w:rPr>
          <w:rFonts w:ascii="Times New Roman" w:hAnsi="Times New Roman" w:cs="Times New Roman"/>
          <w:sz w:val="24"/>
          <w:szCs w:val="24"/>
        </w:rPr>
        <w:t xml:space="preserve"> Metody nauczania:</w:t>
      </w:r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pogadanka,</w:t>
      </w:r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4998">
        <w:rPr>
          <w:rFonts w:ascii="Times New Roman" w:hAnsi="Times New Roman" w:cs="Times New Roman"/>
          <w:sz w:val="24"/>
          <w:szCs w:val="24"/>
        </w:rPr>
        <w:t>prezentacja ,</w:t>
      </w:r>
      <w:proofErr w:type="gramEnd"/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burza mózgów,</w:t>
      </w:r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zabawa ruchowa.</w:t>
      </w:r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01">
        <w:rPr>
          <w:rFonts w:ascii="Times New Roman" w:hAnsi="Times New Roman" w:cs="Times New Roman"/>
          <w:b/>
          <w:sz w:val="24"/>
          <w:szCs w:val="24"/>
        </w:rPr>
        <w:t>4.</w:t>
      </w:r>
      <w:r w:rsidRPr="00074998">
        <w:rPr>
          <w:rFonts w:ascii="Times New Roman" w:hAnsi="Times New Roman" w:cs="Times New Roman"/>
          <w:sz w:val="24"/>
          <w:szCs w:val="24"/>
        </w:rPr>
        <w:t xml:space="preserve"> Formy pracy:</w:t>
      </w:r>
    </w:p>
    <w:p w:rsidR="00074998" w:rsidRP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98">
        <w:rPr>
          <w:rFonts w:ascii="Times New Roman" w:hAnsi="Times New Roman" w:cs="Times New Roman"/>
          <w:sz w:val="24"/>
          <w:szCs w:val="24"/>
        </w:rPr>
        <w:t>- grupowa.</w:t>
      </w:r>
    </w:p>
    <w:p w:rsid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01">
        <w:rPr>
          <w:rFonts w:ascii="Times New Roman" w:hAnsi="Times New Roman" w:cs="Times New Roman"/>
          <w:b/>
          <w:sz w:val="24"/>
          <w:szCs w:val="24"/>
        </w:rPr>
        <w:t>5.</w:t>
      </w:r>
      <w:r w:rsidRPr="00074998">
        <w:rPr>
          <w:rFonts w:ascii="Times New Roman" w:hAnsi="Times New Roman" w:cs="Times New Roman"/>
          <w:sz w:val="24"/>
          <w:szCs w:val="24"/>
        </w:rPr>
        <w:t xml:space="preserve"> Środki dydaktyczne:</w:t>
      </w:r>
    </w:p>
    <w:p w:rsid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książki na temat ochrony środowiska oraz publikacje prezentujące piękno przyrody,</w:t>
      </w:r>
    </w:p>
    <w:p w:rsidR="005E0FFB" w:rsidRDefault="005E0FFB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komputer i rzutnik,</w:t>
      </w:r>
    </w:p>
    <w:p w:rsidR="005E0FFB" w:rsidRDefault="005E0FFB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prezentacja o rodzajach śmieci,</w:t>
      </w:r>
    </w:p>
    <w:p w:rsid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worki na śmieci w trzech różnych kolorach,</w:t>
      </w:r>
    </w:p>
    <w:p w:rsid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czyste odpady z trzech różnych grup (plastik, papier i szkło),</w:t>
      </w:r>
    </w:p>
    <w:p w:rsidR="00074998" w:rsidRDefault="0055798C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karteczki z zadaniami</w:t>
      </w:r>
      <w:r w:rsidR="00074998">
        <w:rPr>
          <w:rFonts w:ascii="Times New Roman" w:hAnsi="Times New Roman" w:cs="Times New Roman"/>
          <w:sz w:val="24"/>
          <w:szCs w:val="24"/>
        </w:rPr>
        <w:t>, długopis,</w:t>
      </w:r>
    </w:p>
    <w:p w:rsidR="00074998" w:rsidRDefault="00074998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koc</w:t>
      </w:r>
      <w:r w:rsidR="001B4126">
        <w:rPr>
          <w:rFonts w:ascii="Times New Roman" w:hAnsi="Times New Roman" w:cs="Times New Roman"/>
          <w:sz w:val="24"/>
          <w:szCs w:val="24"/>
        </w:rPr>
        <w:t>, papierowe talerzyki i kubeczki, papie</w:t>
      </w:r>
      <w:r w:rsidR="00D3622E">
        <w:rPr>
          <w:rFonts w:ascii="Times New Roman" w:hAnsi="Times New Roman" w:cs="Times New Roman"/>
          <w:sz w:val="24"/>
          <w:szCs w:val="24"/>
        </w:rPr>
        <w:t>rowe słomki, drewniane łyżeczki,</w:t>
      </w:r>
    </w:p>
    <w:p w:rsidR="00D3622E" w:rsidRDefault="00D3622E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klej </w:t>
      </w:r>
      <w:proofErr w:type="spellStart"/>
      <w:r>
        <w:rPr>
          <w:rFonts w:ascii="Times New Roman" w:hAnsi="Times New Roman" w:cs="Times New Roman"/>
          <w:sz w:val="24"/>
          <w:szCs w:val="24"/>
        </w:rPr>
        <w:t>wikol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55EA" w:rsidRDefault="000155EA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26" w:rsidRDefault="000155EA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0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Przebieg zajęć:</w:t>
      </w:r>
    </w:p>
    <w:p w:rsidR="00CC581C" w:rsidRDefault="000155EA" w:rsidP="00490B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Powitanie uczniów w bibliotece oraz przedstawienie tematu zajęć: „Nasz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23325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naszych rękach”</w:t>
      </w:r>
    </w:p>
    <w:p w:rsidR="000155EA" w:rsidRDefault="000155EA" w:rsidP="00490B0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581C">
        <w:rPr>
          <w:rFonts w:ascii="Times New Roman" w:hAnsi="Times New Roman" w:cs="Times New Roman"/>
          <w:sz w:val="24"/>
          <w:szCs w:val="24"/>
        </w:rPr>
        <w:t>Bibliotekarz wita się z grupą i próbując naprowadzić dz</w:t>
      </w:r>
      <w:r w:rsidR="00CC581C">
        <w:rPr>
          <w:rFonts w:ascii="Times New Roman" w:hAnsi="Times New Roman" w:cs="Times New Roman"/>
          <w:sz w:val="24"/>
          <w:szCs w:val="24"/>
        </w:rPr>
        <w:t>iec</w:t>
      </w:r>
      <w:r w:rsidR="00C62E97">
        <w:rPr>
          <w:rFonts w:ascii="Times New Roman" w:hAnsi="Times New Roman" w:cs="Times New Roman"/>
          <w:sz w:val="24"/>
          <w:szCs w:val="24"/>
        </w:rPr>
        <w:t xml:space="preserve">i na temat spotkania, pyta </w:t>
      </w:r>
      <w:r w:rsidR="00CC581C">
        <w:rPr>
          <w:rFonts w:ascii="Times New Roman" w:hAnsi="Times New Roman" w:cs="Times New Roman"/>
          <w:sz w:val="24"/>
          <w:szCs w:val="24"/>
        </w:rPr>
        <w:t>i</w:t>
      </w:r>
      <w:r w:rsidR="00C62E97">
        <w:rPr>
          <w:rFonts w:ascii="Times New Roman" w:hAnsi="Times New Roman" w:cs="Times New Roman"/>
          <w:sz w:val="24"/>
          <w:szCs w:val="24"/>
        </w:rPr>
        <w:t>ch</w:t>
      </w:r>
      <w:r w:rsidR="00CC581C">
        <w:rPr>
          <w:rFonts w:ascii="Times New Roman" w:hAnsi="Times New Roman" w:cs="Times New Roman"/>
          <w:sz w:val="24"/>
          <w:szCs w:val="24"/>
        </w:rPr>
        <w:t>, czy lubią spę</w:t>
      </w:r>
      <w:r w:rsidR="00B843A6">
        <w:rPr>
          <w:rFonts w:ascii="Times New Roman" w:hAnsi="Times New Roman" w:cs="Times New Roman"/>
          <w:sz w:val="24"/>
          <w:szCs w:val="24"/>
        </w:rPr>
        <w:t xml:space="preserve">dzać czas wolny na łonie natury i czy nasze otoczenie jest czyste. </w:t>
      </w:r>
      <w:r w:rsidR="002332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843A6">
        <w:rPr>
          <w:rFonts w:ascii="Times New Roman" w:hAnsi="Times New Roman" w:cs="Times New Roman"/>
          <w:sz w:val="24"/>
          <w:szCs w:val="24"/>
        </w:rPr>
        <w:t>Po wypowiedziach uczestników zajęć, bibliot</w:t>
      </w:r>
      <w:r w:rsidR="00A618C4">
        <w:rPr>
          <w:rFonts w:ascii="Times New Roman" w:hAnsi="Times New Roman" w:cs="Times New Roman"/>
          <w:sz w:val="24"/>
          <w:szCs w:val="24"/>
        </w:rPr>
        <w:t xml:space="preserve">ekarz podsumowuje </w:t>
      </w:r>
      <w:proofErr w:type="gramStart"/>
      <w:r w:rsidR="00A618C4">
        <w:rPr>
          <w:rFonts w:ascii="Times New Roman" w:hAnsi="Times New Roman" w:cs="Times New Roman"/>
          <w:sz w:val="24"/>
          <w:szCs w:val="24"/>
        </w:rPr>
        <w:t xml:space="preserve">to </w:t>
      </w:r>
      <w:r w:rsidR="00B843A6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B843A6">
        <w:rPr>
          <w:rFonts w:ascii="Times New Roman" w:hAnsi="Times New Roman" w:cs="Times New Roman"/>
          <w:sz w:val="24"/>
          <w:szCs w:val="24"/>
        </w:rPr>
        <w:t xml:space="preserve"> opowiada, że wszystko co nas otacza to środowisko. N</w:t>
      </w:r>
      <w:r w:rsidR="00213990">
        <w:rPr>
          <w:rFonts w:ascii="Times New Roman" w:hAnsi="Times New Roman" w:cs="Times New Roman"/>
          <w:sz w:val="24"/>
          <w:szCs w:val="24"/>
        </w:rPr>
        <w:t>astępnie zadaje pytanie</w:t>
      </w:r>
      <w:r w:rsidR="00B843A6">
        <w:rPr>
          <w:rFonts w:ascii="Times New Roman" w:hAnsi="Times New Roman" w:cs="Times New Roman"/>
          <w:sz w:val="24"/>
          <w:szCs w:val="24"/>
        </w:rPr>
        <w:t>, czy wiedzą</w:t>
      </w:r>
      <w:r w:rsidR="0027650F">
        <w:rPr>
          <w:rFonts w:ascii="Times New Roman" w:hAnsi="Times New Roman" w:cs="Times New Roman"/>
          <w:sz w:val="24"/>
          <w:szCs w:val="24"/>
        </w:rPr>
        <w:t>,</w:t>
      </w:r>
      <w:r w:rsidR="00B843A6">
        <w:rPr>
          <w:rFonts w:ascii="Times New Roman" w:hAnsi="Times New Roman" w:cs="Times New Roman"/>
          <w:sz w:val="24"/>
          <w:szCs w:val="24"/>
        </w:rPr>
        <w:t xml:space="preserve"> co to jest ekologia.</w:t>
      </w:r>
      <w:r w:rsidR="00213990">
        <w:rPr>
          <w:rFonts w:ascii="Times New Roman" w:hAnsi="Times New Roman" w:cs="Times New Roman"/>
          <w:sz w:val="24"/>
          <w:szCs w:val="24"/>
        </w:rPr>
        <w:t xml:space="preserve"> Wszystkie dzieci podają swoje skojarzenia (metoda: burza mózgów), a bibliotekarz zapis</w:t>
      </w:r>
      <w:r w:rsidR="00EC1B4C">
        <w:rPr>
          <w:rFonts w:ascii="Times New Roman" w:hAnsi="Times New Roman" w:cs="Times New Roman"/>
          <w:sz w:val="24"/>
          <w:szCs w:val="24"/>
        </w:rPr>
        <w:t>uje ich propozycje na tablicy, po czym prosi jednego z ochotników, aby znalazł w encyklopedii definicję tego słowa i odczytał ją głośno wszystkim uczestnikom</w:t>
      </w:r>
      <w:r w:rsidR="00FB42C7">
        <w:rPr>
          <w:rFonts w:ascii="Times New Roman" w:hAnsi="Times New Roman" w:cs="Times New Roman"/>
          <w:sz w:val="24"/>
          <w:szCs w:val="24"/>
        </w:rPr>
        <w:t xml:space="preserve"> zajęć</w:t>
      </w:r>
      <w:r w:rsidR="00EC1B4C">
        <w:rPr>
          <w:rFonts w:ascii="Times New Roman" w:hAnsi="Times New Roman" w:cs="Times New Roman"/>
          <w:sz w:val="24"/>
          <w:szCs w:val="24"/>
        </w:rPr>
        <w:t>. Z wymienionych słów i wyrażeń podanych przez dzieci oraz z definicji encyklopedycznej, tworzymy pełne znaczenie terminu „ekologia” i zapisujemy na tablicy.</w:t>
      </w:r>
      <w:r w:rsidR="0021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0FA" w:rsidRDefault="009150FA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4B4192">
        <w:rPr>
          <w:rFonts w:ascii="Times New Roman" w:hAnsi="Times New Roman" w:cs="Times New Roman"/>
          <w:i/>
          <w:sz w:val="24"/>
          <w:szCs w:val="24"/>
          <w:u w:val="single"/>
        </w:rPr>
        <w:t>Ekologia</w:t>
      </w:r>
      <w:r w:rsidRPr="004B4192">
        <w:rPr>
          <w:rFonts w:ascii="Times New Roman" w:hAnsi="Times New Roman" w:cs="Times New Roman"/>
          <w:sz w:val="24"/>
          <w:szCs w:val="24"/>
        </w:rPr>
        <w:t xml:space="preserve"> - </w:t>
      </w:r>
      <w:r w:rsidRPr="004B4192">
        <w:rPr>
          <w:rFonts w:ascii="Times New Roman" w:hAnsi="Times New Roman" w:cs="Times New Roman"/>
          <w:sz w:val="24"/>
          <w:szCs w:val="24"/>
          <w:shd w:val="clear" w:color="auto" w:fill="F4F4F4"/>
        </w:rPr>
        <w:t>nauka, która bada i analizuje zależności zachodzące w świecie </w:t>
      </w:r>
      <w:hyperlink r:id="rId6" w:history="1">
        <w:r w:rsidRPr="004B419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4F4F4"/>
          </w:rPr>
          <w:t>przyrody</w:t>
        </w:r>
      </w:hyperlink>
      <w:r w:rsidRPr="004B4192">
        <w:rPr>
          <w:rFonts w:ascii="Times New Roman" w:hAnsi="Times New Roman" w:cs="Times New Roman"/>
          <w:sz w:val="24"/>
          <w:szCs w:val="24"/>
          <w:shd w:val="clear" w:color="auto" w:fill="F4F4F4"/>
        </w:rPr>
        <w:t> – wśród </w:t>
      </w:r>
      <w:hyperlink r:id="rId7" w:history="1">
        <w:r w:rsidRPr="004B419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4F4F4"/>
          </w:rPr>
          <w:t>organizmów żywych</w:t>
        </w:r>
      </w:hyperlink>
      <w:r w:rsidRPr="004B4192">
        <w:rPr>
          <w:rFonts w:ascii="Times New Roman" w:hAnsi="Times New Roman" w:cs="Times New Roman"/>
          <w:sz w:val="24"/>
          <w:szCs w:val="24"/>
          <w:shd w:val="clear" w:color="auto" w:fill="F4F4F4"/>
        </w:rPr>
        <w:t> i w otaczającym je świecie.</w:t>
      </w:r>
      <w:r w:rsidRPr="009150FA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</w:p>
    <w:p w:rsidR="003C115B" w:rsidRDefault="003C115B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Bibliotekarz informuje dzieci, że dziś właśnie zajmiemy się tematem czystości w naszym najbliższym otoczeniu. </w:t>
      </w:r>
    </w:p>
    <w:p w:rsidR="00DD75B3" w:rsidRDefault="00DD75B3" w:rsidP="00490B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Pogadanka na temat ochrony środowiska</w:t>
      </w:r>
    </w:p>
    <w:p w:rsidR="00DD75B3" w:rsidRDefault="00DD75B3" w:rsidP="002332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Po części wstępnej bibliotekarz prowadzi z grupą pogadankę na temat czystości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wnaszych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lasach i najbliższym otoczeniu. Mówi o tym, że walka o czystą planetę i zdrowe powietrze zaczyna się od nas samych i zależy od tego, jak dbamy o swoje środowisko i jak je chronimy.</w:t>
      </w:r>
      <w:r w:rsidR="00375BC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9D1B1C">
        <w:rPr>
          <w:rFonts w:ascii="Times New Roman" w:hAnsi="Times New Roman" w:cs="Times New Roman"/>
          <w:sz w:val="24"/>
          <w:szCs w:val="24"/>
          <w:shd w:val="clear" w:color="auto" w:fill="F4F4F4"/>
        </w:rPr>
        <w:t>Uświadamia dzieciom, że n</w:t>
      </w:r>
      <w:r w:rsidR="00375BCB">
        <w:rPr>
          <w:rFonts w:ascii="Times New Roman" w:hAnsi="Times New Roman" w:cs="Times New Roman"/>
          <w:sz w:val="24"/>
          <w:szCs w:val="24"/>
          <w:shd w:val="clear" w:color="auto" w:fill="F4F4F4"/>
        </w:rPr>
        <w:t>asza zielona planeta jest piękna, ale coraz większa ilość śmieci i nieodpowiedzialność człowieka powoli ją niszczy.</w:t>
      </w:r>
    </w:p>
    <w:p w:rsidR="00375BCB" w:rsidRDefault="00375BCB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75BCB">
        <w:rPr>
          <w:rFonts w:ascii="Times New Roman" w:hAnsi="Times New Roman" w:cs="Times New Roman"/>
          <w:sz w:val="24"/>
          <w:szCs w:val="24"/>
          <w:shd w:val="clear" w:color="auto" w:fill="F4F4F4"/>
        </w:rPr>
        <w:t>Dzieci oglądają wystawkę książek prezentujących piękno przyrody oraz publikacje na temat ochrony środowiska.</w:t>
      </w:r>
    </w:p>
    <w:p w:rsidR="00375BCB" w:rsidRDefault="00375BCB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ab/>
        <w:t xml:space="preserve">Podczas przeglądu literatury tematycznej, bibliotekarz pyta dzieci, jakie znają sposoby dbania o środowisko. Naprowadza ich na to, że jedną z </w:t>
      </w:r>
      <w:r w:rsidR="00A02139">
        <w:rPr>
          <w:rFonts w:ascii="Times New Roman" w:hAnsi="Times New Roman" w:cs="Times New Roman"/>
          <w:sz w:val="24"/>
          <w:szCs w:val="24"/>
          <w:shd w:val="clear" w:color="auto" w:fill="F4F4F4"/>
        </w:rPr>
        <w:t>najlepszych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i najłatwiejszych metod jest</w:t>
      </w:r>
      <w:r w:rsidR="00A02139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segregacja śmieci.</w:t>
      </w:r>
      <w:r w:rsidR="000333F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Następn</w:t>
      </w:r>
      <w:r w:rsidR="00BB5903">
        <w:rPr>
          <w:rFonts w:ascii="Times New Roman" w:hAnsi="Times New Roman" w:cs="Times New Roman"/>
          <w:sz w:val="24"/>
          <w:szCs w:val="24"/>
          <w:shd w:val="clear" w:color="auto" w:fill="F4F4F4"/>
        </w:rPr>
        <w:t>ie rozmawia z dziećmi</w:t>
      </w:r>
      <w:r w:rsidR="000333F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o rodzajach odpadów i ich odpowiedniej kategoryzacji.</w:t>
      </w:r>
      <w:r w:rsidR="00BB590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Włącza w komputerze wcześniej przygotowaną prezentację, która składa się ze slajdów, prezentujących różne typy odpadów wraz z ich zdjęciami. </w:t>
      </w:r>
    </w:p>
    <w:p w:rsidR="002056D8" w:rsidRPr="007528A3" w:rsidRDefault="00AC1368" w:rsidP="00490B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7528A3">
        <w:rPr>
          <w:rFonts w:ascii="Times New Roman" w:hAnsi="Times New Roman" w:cs="Times New Roman"/>
          <w:sz w:val="24"/>
          <w:szCs w:val="24"/>
          <w:shd w:val="clear" w:color="auto" w:fill="F4F4F4"/>
        </w:rPr>
        <w:t>Wyjście do lasu – zabawa w podchody połączona ze zbieraniem i segregacją znalezionych śmieci.</w:t>
      </w:r>
    </w:p>
    <w:p w:rsidR="00D00ABF" w:rsidRDefault="0055798C" w:rsidP="00490B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D00ABF">
        <w:rPr>
          <w:rFonts w:ascii="Times New Roman" w:hAnsi="Times New Roman" w:cs="Times New Roman"/>
          <w:sz w:val="24"/>
          <w:szCs w:val="24"/>
          <w:shd w:val="clear" w:color="auto" w:fill="F4F4F4"/>
        </w:rPr>
        <w:t>Bibliotekarz wyjaśnia dzieciom, że druga część zajęć to zabawa w podchody, które zorganizowaliśmy dla nich w pobliskim lesie. Uczestnicy zostaną podzieleni na dwie grupy: do pierwszej z nich dołączy za chwilę leśniczy zaproszony z naszego Nadleśnictwa, a z drugą grupą będzie podążał bibliotekarz.</w:t>
      </w:r>
    </w:p>
    <w:p w:rsidR="0055798C" w:rsidRDefault="0055798C" w:rsidP="00490B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Trasa podchodów została wcześniej sprawdzona przez leśniczego i dobrana w ten sposób, aby dzieci zobaczyły również nielegalne wysypisko śmieci. Celem zabawy jest zebranie wszystki</w:t>
      </w:r>
      <w:r w:rsidR="00115491">
        <w:rPr>
          <w:rFonts w:ascii="Times New Roman" w:hAnsi="Times New Roman" w:cs="Times New Roman"/>
          <w:sz w:val="24"/>
          <w:szCs w:val="24"/>
          <w:shd w:val="clear" w:color="auto" w:fill="F4F4F4"/>
        </w:rPr>
        <w:t>ch znalezionych po drodze odpadów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i ich odpowiednie posegregowanie.</w:t>
      </w:r>
    </w:p>
    <w:p w:rsidR="00115491" w:rsidRDefault="00115491" w:rsidP="00490B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Przed wejściem do lasu, leśniczy przeprowadza z dziećmi krótką pogadankę na temat zachowania w lesie i </w:t>
      </w:r>
      <w:r w:rsidR="00DB2B57">
        <w:rPr>
          <w:rFonts w:ascii="Times New Roman" w:hAnsi="Times New Roman" w:cs="Times New Roman"/>
          <w:sz w:val="24"/>
          <w:szCs w:val="24"/>
          <w:shd w:val="clear" w:color="auto" w:fill="F4F4F4"/>
        </w:rPr>
        <w:t>poszanowania przyrody; przypomina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, że jesteśmy w nim tylko gośćmi.</w:t>
      </w:r>
      <w:r w:rsidR="00AB2AD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Opowiada też o tym, jak bardzo zanieczyszczone są lasy, a winę za to ponoszą ludzie. Leśniczy tłumaczy dzieciom, że śmieci są niezwykle szkodliwe dla środowiska </w:t>
      </w:r>
      <w:proofErr w:type="gramStart"/>
      <w:r w:rsidR="00AB2AD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naturalnego </w:t>
      </w:r>
      <w:r w:rsidR="00910DD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</w:t>
      </w:r>
      <w:r w:rsidR="00AB2AD2">
        <w:rPr>
          <w:rFonts w:ascii="Times New Roman" w:hAnsi="Times New Roman" w:cs="Times New Roman"/>
          <w:sz w:val="24"/>
          <w:szCs w:val="24"/>
          <w:shd w:val="clear" w:color="auto" w:fill="F4F4F4"/>
        </w:rPr>
        <w:t>i</w:t>
      </w:r>
      <w:proofErr w:type="gramEnd"/>
      <w:r w:rsidR="00AB2AD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nie wolno ich zostawiać w lesie. Naszym celem będzie dzisiaj pokazanie skali tego zjawiska, a przy okazji posprzątanie naszego zielonego miejsca wypoczynku.</w:t>
      </w:r>
    </w:p>
    <w:p w:rsidR="00D42B16" w:rsidRDefault="00D42B16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Obie grupy zostają wyposażone w odpowiednie worki do segregacji odpadów. Pierwsza grupa zbiera śmieci, znajdujące się po prawej stronie ścieżki, druga </w:t>
      </w:r>
      <w:r w:rsidR="00A9225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grupa </w:t>
      </w:r>
      <w:r w:rsidR="00377724">
        <w:rPr>
          <w:rFonts w:ascii="Times New Roman" w:hAnsi="Times New Roman" w:cs="Times New Roman"/>
          <w:sz w:val="24"/>
          <w:szCs w:val="24"/>
          <w:shd w:val="clear" w:color="auto" w:fill="F4F4F4"/>
        </w:rPr>
        <w:t>zbiera te, które widoczne są po lewej stronie.</w:t>
      </w:r>
    </w:p>
    <w:p w:rsidR="00115491" w:rsidRDefault="00115491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Bibliotekarz tłumaczy zasady podchodów:</w:t>
      </w:r>
    </w:p>
    <w:p w:rsidR="000B4412" w:rsidRDefault="00115491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Pierwsza grupa z panem leśniczym wyrusza w wyznaczoną trasę</w:t>
      </w:r>
      <w:r w:rsidR="007528A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rysując strzałki na ziemi, bądź układając je z patyków. </w:t>
      </w:r>
      <w:r w:rsidR="00D00AB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Zbiera </w:t>
      </w:r>
      <w:r w:rsidR="0014188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i segreguje </w:t>
      </w:r>
      <w:r w:rsidR="00D00ABF">
        <w:rPr>
          <w:rFonts w:ascii="Times New Roman" w:hAnsi="Times New Roman" w:cs="Times New Roman"/>
          <w:sz w:val="24"/>
          <w:szCs w:val="24"/>
          <w:shd w:val="clear" w:color="auto" w:fill="F4F4F4"/>
        </w:rPr>
        <w:t>napotkane śmieci, zostawiając jednocześnie „czyste” odpady, które ma znaleźć druga grupa i które zostaną wykorzystane w pewnym celu.</w:t>
      </w:r>
      <w:r w:rsidR="007528A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37772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Ponadto grupa ta w kilku miejscach zostawia również zadania do wykonania, które muszą odnaleźć i </w:t>
      </w:r>
      <w:proofErr w:type="gramStart"/>
      <w:r w:rsidR="00377724">
        <w:rPr>
          <w:rFonts w:ascii="Times New Roman" w:hAnsi="Times New Roman" w:cs="Times New Roman"/>
          <w:sz w:val="24"/>
          <w:szCs w:val="24"/>
          <w:shd w:val="clear" w:color="auto" w:fill="F4F4F4"/>
        </w:rPr>
        <w:t>wykonać  pozostali</w:t>
      </w:r>
      <w:proofErr w:type="gramEnd"/>
      <w:r w:rsidR="0037772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uczestnicy podchodów. Są</w:t>
      </w:r>
      <w:r w:rsidR="000B441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to: </w:t>
      </w:r>
    </w:p>
    <w:p w:rsidR="00910DDB" w:rsidRDefault="00910DDB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0B4412" w:rsidRDefault="000B441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- trzy zagadki ekologiczne,</w:t>
      </w:r>
    </w:p>
    <w:p w:rsidR="00115491" w:rsidRDefault="000B441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</w:t>
      </w:r>
      <w:r w:rsidR="004845E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znalezienie</w:t>
      </w:r>
      <w:proofErr w:type="gramEnd"/>
      <w:r w:rsidR="004845E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20 żołędzi, 20 szyszek,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kilku kawałków kory, kamyczków, mchu, piórek ptaków, małych patyczków,</w:t>
      </w:r>
    </w:p>
    <w:p w:rsidR="000B4412" w:rsidRDefault="000B4412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- znalezienie dużej kartki z napisem RECYKLING, przyczepionej do drzewa i wyjaśnienie tego pojęcia.</w:t>
      </w:r>
    </w:p>
    <w:p w:rsidR="00141883" w:rsidRDefault="00141883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Druga grupa, podążając trasą wyznaczoną strzałkami, również zbiera napotkane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śmieci </w:t>
      </w:r>
      <w:r w:rsidR="00910DD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(z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lewej strony ścieżki), wśród których są też „czyste” odpady zostawione celowo przez ich rówieśników</w:t>
      </w:r>
      <w:r w:rsidR="004C34C9">
        <w:rPr>
          <w:rFonts w:ascii="Times New Roman" w:hAnsi="Times New Roman" w:cs="Times New Roman"/>
          <w:sz w:val="24"/>
          <w:szCs w:val="24"/>
          <w:shd w:val="clear" w:color="auto" w:fill="F4F4F4"/>
        </w:rPr>
        <w:t>. Bibliotekarz pilnuje, aby znalezione śmieci były segregowane do odpowiednich worków.</w:t>
      </w:r>
      <w:r w:rsidR="00F0009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proofErr w:type="gramStart"/>
      <w:r w:rsidR="00F00096">
        <w:rPr>
          <w:rFonts w:ascii="Times New Roman" w:hAnsi="Times New Roman" w:cs="Times New Roman"/>
          <w:sz w:val="24"/>
          <w:szCs w:val="24"/>
          <w:shd w:val="clear" w:color="auto" w:fill="F4F4F4"/>
        </w:rPr>
        <w:t>Dzieci  muszą</w:t>
      </w:r>
      <w:proofErr w:type="gramEnd"/>
      <w:r w:rsidR="00F0009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też odnaleźć i wykonać zadania, zapisane na karteczkach przez pierwszą grupę i ukryte </w:t>
      </w:r>
      <w:r w:rsidR="00F833A8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w </w:t>
      </w:r>
      <w:r w:rsidR="00F00096">
        <w:rPr>
          <w:rFonts w:ascii="Times New Roman" w:hAnsi="Times New Roman" w:cs="Times New Roman"/>
          <w:sz w:val="24"/>
          <w:szCs w:val="24"/>
          <w:shd w:val="clear" w:color="auto" w:fill="F4F4F4"/>
        </w:rPr>
        <w:t>lesie.</w:t>
      </w:r>
    </w:p>
    <w:p w:rsidR="003B0995" w:rsidRDefault="003B0995" w:rsidP="00490B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Ognisko z wykorzystaniem ekologicznych naczyń</w:t>
      </w:r>
    </w:p>
    <w:p w:rsidR="00656BA3" w:rsidRDefault="00656BA3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Podchody zakończą się spotkaniem obu grup przy ognisku w wyznaczonym d</w:t>
      </w:r>
      <w:r w:rsidR="00E1508A">
        <w:rPr>
          <w:rFonts w:ascii="Times New Roman" w:hAnsi="Times New Roman" w:cs="Times New Roman"/>
          <w:sz w:val="24"/>
          <w:szCs w:val="24"/>
          <w:shd w:val="clear" w:color="auto" w:fill="F4F4F4"/>
        </w:rPr>
        <w:t>o tego miejscu – przy pobliskim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jeziorze. </w:t>
      </w:r>
    </w:p>
    <w:p w:rsidR="009C1038" w:rsidRDefault="009C1038" w:rsidP="00490B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Najpierw pierwsza grupa sprawdza, </w:t>
      </w:r>
      <w:r w:rsidR="000E2D9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czy 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pozostali uczestnicy prawidłowo wykonali zadania, zostawione na karteczkach w lesie. Następnie obie grupy opowiadają, jakie znaleźli śmieci na swojej tras</w:t>
      </w:r>
      <w:r w:rsidR="000E2D9B">
        <w:rPr>
          <w:rFonts w:ascii="Times New Roman" w:hAnsi="Times New Roman" w:cs="Times New Roman"/>
          <w:sz w:val="24"/>
          <w:szCs w:val="24"/>
          <w:shd w:val="clear" w:color="auto" w:fill="F4F4F4"/>
        </w:rPr>
        <w:t>ie i do jakich worków je włożyli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. Leśnik i bibliotekarz oceniają prawidłowość tej segregacji, po </w:t>
      </w:r>
      <w:r w:rsidR="00CD187A">
        <w:rPr>
          <w:rFonts w:ascii="Times New Roman" w:hAnsi="Times New Roman" w:cs="Times New Roman"/>
          <w:sz w:val="24"/>
          <w:szCs w:val="24"/>
          <w:shd w:val="clear" w:color="auto" w:fill="F4F4F4"/>
        </w:rPr>
        <w:t>czym przeprowadzają pogadankę o recyklingu.</w:t>
      </w:r>
    </w:p>
    <w:p w:rsidR="00CD187A" w:rsidRDefault="00083A3A" w:rsidP="0049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Bibliotekarz rozdaje uczestnikom papierowe talerzyki, papierowe kubeczki i drewniane sztućce oraz papierowe słomki do picia. Tłumaczy</w:t>
      </w:r>
      <w:r w:rsidR="0078278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dzieciom, że tego typu naczynia nie zanieczyszczają środowiska </w:t>
      </w:r>
      <w:r w:rsidR="00091A7D">
        <w:rPr>
          <w:rFonts w:ascii="Times New Roman" w:hAnsi="Times New Roman" w:cs="Times New Roman"/>
          <w:sz w:val="24"/>
          <w:szCs w:val="24"/>
          <w:shd w:val="clear" w:color="auto" w:fill="F4F4F4"/>
        </w:rPr>
        <w:t>naturalnego (w przeciwieństwie do plastiku</w:t>
      </w:r>
      <w:r w:rsidR="0078278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), ponieważ </w:t>
      </w:r>
      <w:proofErr w:type="gramStart"/>
      <w:r w:rsidR="0078278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są </w:t>
      </w:r>
      <w:r w:rsidR="00910DD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  </w:t>
      </w:r>
      <w:r w:rsidR="0078278E">
        <w:rPr>
          <w:rFonts w:ascii="Times New Roman" w:hAnsi="Times New Roman" w:cs="Times New Roman"/>
          <w:sz w:val="24"/>
          <w:szCs w:val="24"/>
          <w:shd w:val="clear" w:color="auto" w:fill="F4F4F4"/>
        </w:rPr>
        <w:t>w</w:t>
      </w:r>
      <w:proofErr w:type="gramEnd"/>
      <w:r w:rsidR="0078278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pełni biodegradowalne. Poza tym, my, korzystając z nich dzisiaj przy ognisku, możemy je później spalić.</w:t>
      </w:r>
    </w:p>
    <w:p w:rsidR="0078278E" w:rsidRDefault="0078278E" w:rsidP="00490B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Kolaż ze „skarbów” znalezionych w lesie </w:t>
      </w:r>
    </w:p>
    <w:p w:rsidR="003B0995" w:rsidRPr="003B0995" w:rsidRDefault="00D3622E" w:rsidP="00490B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Eko podchody kończymy przy ognisku, gdzie są również ławki i stoły, przy których, po skończonym posiłku, dzieci wykonają kolaż z zebranych podczas spaceru szyszek, żołędzi, mchu itp. (jedno z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zadań  podczas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podchodów). Do kolażu wykorzystane zostaną również papierowe talerzyki, na których drewnianą szpatułką dzieci wymieszają piasek z klejem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wikol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. Na tak przygot</w:t>
      </w:r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owanej podstawie ułożą kompozycję z zebranych leśnych skarbów. </w:t>
      </w:r>
      <w:r w:rsidR="00910DD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</w:t>
      </w:r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 xml:space="preserve">Te </w:t>
      </w:r>
      <w:proofErr w:type="spellStart"/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t>eko-obrazki</w:t>
      </w:r>
      <w:proofErr w:type="spellEnd"/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zaniosą do domu i będą im one przypominały o tym, jak ważne jest </w:t>
      </w:r>
      <w:proofErr w:type="gramStart"/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dbać </w:t>
      </w:r>
      <w:r w:rsidR="00910DD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</w:t>
      </w:r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t>o</w:t>
      </w:r>
      <w:proofErr w:type="gramEnd"/>
      <w:r w:rsidR="00447C9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przyrod</w:t>
      </w:r>
      <w:r w:rsidR="00CD70B7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ę i nasze naturalne </w:t>
      </w:r>
      <w:r w:rsidR="001F2E7A">
        <w:rPr>
          <w:rFonts w:ascii="Times New Roman" w:hAnsi="Times New Roman" w:cs="Times New Roman"/>
          <w:sz w:val="24"/>
          <w:szCs w:val="24"/>
          <w:shd w:val="clear" w:color="auto" w:fill="F4F4F4"/>
        </w:rPr>
        <w:t>środowisko i że</w:t>
      </w:r>
      <w:r w:rsidR="00490B0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wszystko jest w naszych rękach.</w:t>
      </w:r>
    </w:p>
    <w:p w:rsidR="00377724" w:rsidRDefault="00377724" w:rsidP="0011549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115491" w:rsidRDefault="00115491" w:rsidP="005579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115491" w:rsidRDefault="00115491" w:rsidP="005579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55798C" w:rsidRDefault="0055798C" w:rsidP="005579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55798C" w:rsidRPr="0055798C" w:rsidRDefault="0055798C" w:rsidP="0055798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27650F" w:rsidRDefault="0027650F" w:rsidP="00954C2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074998" w:rsidRDefault="00074998" w:rsidP="00954C27">
      <w:pPr>
        <w:spacing w:line="360" w:lineRule="auto"/>
      </w:pPr>
    </w:p>
    <w:p w:rsidR="00F02702" w:rsidRDefault="00F02702"/>
    <w:sectPr w:rsidR="00F02702" w:rsidSect="002D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5DDF"/>
    <w:multiLevelType w:val="hybridMultilevel"/>
    <w:tmpl w:val="F51A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774"/>
    <w:rsid w:val="000155EA"/>
    <w:rsid w:val="000333FC"/>
    <w:rsid w:val="00074998"/>
    <w:rsid w:val="00083A3A"/>
    <w:rsid w:val="00091A7D"/>
    <w:rsid w:val="000B4412"/>
    <w:rsid w:val="000E2D9B"/>
    <w:rsid w:val="000F0654"/>
    <w:rsid w:val="00115491"/>
    <w:rsid w:val="00141883"/>
    <w:rsid w:val="0016796F"/>
    <w:rsid w:val="001B4126"/>
    <w:rsid w:val="001C291A"/>
    <w:rsid w:val="001F2E7A"/>
    <w:rsid w:val="002056D8"/>
    <w:rsid w:val="00213990"/>
    <w:rsid w:val="00233255"/>
    <w:rsid w:val="00245167"/>
    <w:rsid w:val="0027650F"/>
    <w:rsid w:val="002D20BB"/>
    <w:rsid w:val="00327C2C"/>
    <w:rsid w:val="00375BCB"/>
    <w:rsid w:val="00377724"/>
    <w:rsid w:val="003800DF"/>
    <w:rsid w:val="003B0995"/>
    <w:rsid w:val="003C115B"/>
    <w:rsid w:val="00447C9C"/>
    <w:rsid w:val="004845E1"/>
    <w:rsid w:val="00490B01"/>
    <w:rsid w:val="004B4192"/>
    <w:rsid w:val="004C34C9"/>
    <w:rsid w:val="0055798C"/>
    <w:rsid w:val="00571544"/>
    <w:rsid w:val="005E0FFB"/>
    <w:rsid w:val="005F7616"/>
    <w:rsid w:val="00656BA3"/>
    <w:rsid w:val="006B0767"/>
    <w:rsid w:val="007528A3"/>
    <w:rsid w:val="0078278E"/>
    <w:rsid w:val="00910DDB"/>
    <w:rsid w:val="009150FA"/>
    <w:rsid w:val="00952D31"/>
    <w:rsid w:val="00954C27"/>
    <w:rsid w:val="009C1038"/>
    <w:rsid w:val="009D1B1C"/>
    <w:rsid w:val="009D55E9"/>
    <w:rsid w:val="00A02139"/>
    <w:rsid w:val="00A618C4"/>
    <w:rsid w:val="00A9225B"/>
    <w:rsid w:val="00AB2AD2"/>
    <w:rsid w:val="00AC1368"/>
    <w:rsid w:val="00AD4774"/>
    <w:rsid w:val="00B843A6"/>
    <w:rsid w:val="00BB5903"/>
    <w:rsid w:val="00C62E97"/>
    <w:rsid w:val="00CC581C"/>
    <w:rsid w:val="00CD187A"/>
    <w:rsid w:val="00CD70B7"/>
    <w:rsid w:val="00CF449B"/>
    <w:rsid w:val="00D00ABF"/>
    <w:rsid w:val="00D12D4D"/>
    <w:rsid w:val="00D3622E"/>
    <w:rsid w:val="00D4224D"/>
    <w:rsid w:val="00D42B16"/>
    <w:rsid w:val="00DB2B57"/>
    <w:rsid w:val="00DD75B3"/>
    <w:rsid w:val="00E1508A"/>
    <w:rsid w:val="00E83244"/>
    <w:rsid w:val="00EC1B4C"/>
    <w:rsid w:val="00F00096"/>
    <w:rsid w:val="00F02702"/>
    <w:rsid w:val="00F444E3"/>
    <w:rsid w:val="00F833A8"/>
    <w:rsid w:val="00F953C1"/>
    <w:rsid w:val="00F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5E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50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kologia.pl/wiedza/slowniki/leksykon-ekologii-i-ochrony-srodowiska/organizm-zyw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kologia.pl/wiedza/slowniki/leksykon-ekologii-i-ochrony-srodowiska/przyr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5B8F-482C-46D3-A2E2-C204D1D5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51</cp:revision>
  <dcterms:created xsi:type="dcterms:W3CDTF">2020-07-06T14:20:00Z</dcterms:created>
  <dcterms:modified xsi:type="dcterms:W3CDTF">2020-08-18T15:27:00Z</dcterms:modified>
</cp:coreProperties>
</file>