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79" w:rsidRDefault="00646D79" w:rsidP="0049730D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Załącznik </w:t>
      </w:r>
      <w:r w:rsidR="00415BB4">
        <w:rPr>
          <w:rFonts w:asciiTheme="minorHAnsi" w:hAnsiTheme="minorHAnsi"/>
          <w:b/>
          <w:sz w:val="32"/>
          <w:szCs w:val="32"/>
        </w:rPr>
        <w:t>6</w:t>
      </w: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. </w:t>
      </w:r>
    </w:p>
    <w:p w:rsidR="0049730D" w:rsidRDefault="00415BB4" w:rsidP="0049730D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Podsumowanie projektu – co warto wziąć pod uwagę?</w:t>
      </w:r>
    </w:p>
    <w:p w:rsidR="00415BB4" w:rsidRDefault="00415BB4" w:rsidP="00415BB4">
      <w:pPr>
        <w:rPr>
          <w:rFonts w:asciiTheme="minorHAnsi" w:hAnsiTheme="minorHAnsi" w:cstheme="minorHAnsi"/>
          <w:sz w:val="22"/>
        </w:rPr>
      </w:pPr>
    </w:p>
    <w:p w:rsidR="00415BB4" w:rsidRPr="00415BB4" w:rsidRDefault="00415BB4" w:rsidP="00415BB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trakcie </w:t>
      </w:r>
      <w:r w:rsidRPr="00415BB4">
        <w:rPr>
          <w:rFonts w:asciiTheme="minorHAnsi" w:hAnsiTheme="minorHAnsi" w:cstheme="minorHAnsi"/>
          <w:b/>
          <w:sz w:val="22"/>
        </w:rPr>
        <w:t>spotkania podsumowującego</w:t>
      </w:r>
      <w:r>
        <w:rPr>
          <w:rFonts w:asciiTheme="minorHAnsi" w:hAnsiTheme="minorHAnsi" w:cstheme="minorHAnsi"/>
          <w:sz w:val="22"/>
        </w:rPr>
        <w:t xml:space="preserve"> w gronie zespołu projektu, w</w:t>
      </w:r>
      <w:r w:rsidRPr="00415BB4">
        <w:rPr>
          <w:rFonts w:asciiTheme="minorHAnsi" w:hAnsiTheme="minorHAnsi" w:cstheme="minorHAnsi"/>
          <w:sz w:val="22"/>
        </w:rPr>
        <w:t>arto wziąć pod uwagę takie aspekty jak:</w:t>
      </w:r>
    </w:p>
    <w:p w:rsidR="00415BB4" w:rsidRP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wyniki rozeznania zainteresowania wśród mieszkańców i ich potrzeb na etapie przygotowań,</w:t>
      </w:r>
    </w:p>
    <w:p w:rsidR="00415BB4" w:rsidRP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wyniki ewaluacji prowadzonej w trakcie i na zakończenie projektu,</w:t>
      </w:r>
    </w:p>
    <w:p w:rsidR="00415BB4" w:rsidRP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wnioski z obserwacji i doświadczeń każdego członka zespołu,</w:t>
      </w:r>
    </w:p>
    <w:p w:rsidR="00415BB4" w:rsidRP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co się sprawdziło, co jest sukcesem projektu,</w:t>
      </w:r>
    </w:p>
    <w:p w:rsidR="00415BB4" w:rsidRP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kto i w jaki sposób korzysta z zasobów działu „</w:t>
      </w:r>
      <w:r>
        <w:rPr>
          <w:rFonts w:asciiTheme="minorHAnsi" w:hAnsiTheme="minorHAnsi" w:cstheme="minorHAnsi"/>
          <w:sz w:val="22"/>
        </w:rPr>
        <w:t>Praca i rodzina</w:t>
      </w:r>
      <w:r w:rsidRPr="00415BB4">
        <w:rPr>
          <w:rFonts w:asciiTheme="minorHAnsi" w:hAnsiTheme="minorHAnsi" w:cstheme="minorHAnsi"/>
          <w:sz w:val="22"/>
        </w:rPr>
        <w:t>”, co jest najbardziej popularne, czego brakuje, czy inne ważne instytucje w miejscowości wiedzą, że w bibliotece takie zasoby są dostępne,</w:t>
      </w:r>
    </w:p>
    <w:p w:rsidR="00415BB4" w:rsidRP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co biblioteka i bibliotekarze mogą i chcą kontynuować, ewentualnie pod jakim warunkiem, w jakiej formie,</w:t>
      </w:r>
    </w:p>
    <w:p w:rsid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co można zrobić lepiej w przyszłości,</w:t>
      </w:r>
    </w:p>
    <w:p w:rsidR="00415BB4" w:rsidRDefault="00415BB4" w:rsidP="00415B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>co jako biblioteka i bibliotekarze uzyskaliście dzięki projektowi.</w:t>
      </w:r>
    </w:p>
    <w:p w:rsidR="00415BB4" w:rsidRPr="00415BB4" w:rsidRDefault="00415BB4" w:rsidP="00415BB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415BB4">
        <w:rPr>
          <w:rFonts w:asciiTheme="minorHAnsi" w:hAnsiTheme="minorHAnsi" w:cstheme="minorHAnsi"/>
          <w:sz w:val="22"/>
        </w:rPr>
        <w:t xml:space="preserve">Podsumowanie projektu powinno mieć formę </w:t>
      </w:r>
      <w:r w:rsidRPr="00415BB4">
        <w:rPr>
          <w:rFonts w:asciiTheme="minorHAnsi" w:hAnsiTheme="minorHAnsi" w:cstheme="minorHAnsi"/>
          <w:b/>
          <w:sz w:val="22"/>
        </w:rPr>
        <w:t>pisemną</w:t>
      </w:r>
      <w:r w:rsidRPr="00415BB4">
        <w:rPr>
          <w:rFonts w:asciiTheme="minorHAnsi" w:hAnsiTheme="minorHAnsi" w:cstheme="minorHAnsi"/>
          <w:sz w:val="22"/>
        </w:rPr>
        <w:t xml:space="preserve">, np. notatki, z której pracownicy Twojej biblioteki będą mogli skorzystać w przyszłości, przygotowując się do realizacji podobnego projektu. Może to być też np. teczka z wnioskami, które jako zespół wyciągnęliście w trakcie projektu, </w:t>
      </w:r>
      <w:proofErr w:type="spellStart"/>
      <w:r w:rsidRPr="00415BB4">
        <w:rPr>
          <w:rFonts w:asciiTheme="minorHAnsi" w:hAnsiTheme="minorHAnsi" w:cstheme="minorHAnsi"/>
          <w:sz w:val="22"/>
        </w:rPr>
        <w:t>namia</w:t>
      </w:r>
      <w:proofErr w:type="spellEnd"/>
      <w:r w:rsidRPr="00415BB4">
        <w:rPr>
          <w:rFonts w:asciiTheme="minorHAnsi" w:hAnsiTheme="minorHAnsi" w:cstheme="minorHAnsi"/>
          <w:sz w:val="22"/>
        </w:rPr>
        <w:t xml:space="preserve">-rami na trenerów, zapiskami z negocjacji cenowych czy programami spotkań. Warto zapobiec </w:t>
      </w:r>
      <w:proofErr w:type="spellStart"/>
      <w:r w:rsidRPr="00415BB4">
        <w:rPr>
          <w:rFonts w:asciiTheme="minorHAnsi" w:hAnsiTheme="minorHAnsi" w:cstheme="minorHAnsi"/>
          <w:sz w:val="22"/>
        </w:rPr>
        <w:t>zagu-bieniu</w:t>
      </w:r>
      <w:proofErr w:type="spellEnd"/>
      <w:r w:rsidRPr="00415BB4">
        <w:rPr>
          <w:rFonts w:asciiTheme="minorHAnsi" w:hAnsiTheme="minorHAnsi" w:cstheme="minorHAnsi"/>
          <w:sz w:val="22"/>
        </w:rPr>
        <w:t xml:space="preserve"> lub zapomnieniu cennych informacji i doświadczeń.</w:t>
      </w:r>
    </w:p>
    <w:sectPr w:rsidR="00415BB4" w:rsidRPr="00415BB4" w:rsidSect="008D1B0B">
      <w:footerReference w:type="default" r:id="rId8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E1" w:rsidRDefault="006677E1" w:rsidP="00F81121">
      <w:pPr>
        <w:spacing w:after="0" w:line="240" w:lineRule="auto"/>
      </w:pPr>
      <w:r>
        <w:separator/>
      </w:r>
    </w:p>
  </w:endnote>
  <w:endnote w:type="continuationSeparator" w:id="0">
    <w:p w:rsidR="006677E1" w:rsidRDefault="006677E1" w:rsidP="00F8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103075"/>
      <w:docPartObj>
        <w:docPartGallery w:val="Page Numbers (Bottom of Page)"/>
        <w:docPartUnique/>
      </w:docPartObj>
    </w:sdtPr>
    <w:sdtEndPr/>
    <w:sdtContent>
      <w:p w:rsidR="00090878" w:rsidRDefault="000908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B4">
          <w:rPr>
            <w:noProof/>
          </w:rPr>
          <w:t>1</w:t>
        </w:r>
        <w:r>
          <w:fldChar w:fldCharType="end"/>
        </w:r>
      </w:p>
    </w:sdtContent>
  </w:sdt>
  <w:p w:rsidR="00090878" w:rsidRDefault="00090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E1" w:rsidRDefault="006677E1" w:rsidP="00F81121">
      <w:pPr>
        <w:spacing w:after="0" w:line="240" w:lineRule="auto"/>
      </w:pPr>
      <w:r>
        <w:separator/>
      </w:r>
    </w:p>
  </w:footnote>
  <w:footnote w:type="continuationSeparator" w:id="0">
    <w:p w:rsidR="006677E1" w:rsidRDefault="006677E1" w:rsidP="00F8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F91"/>
    <w:multiLevelType w:val="hybridMultilevel"/>
    <w:tmpl w:val="4878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7674"/>
    <w:multiLevelType w:val="hybridMultilevel"/>
    <w:tmpl w:val="6ECA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0966"/>
    <w:multiLevelType w:val="hybridMultilevel"/>
    <w:tmpl w:val="6AB2C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7CF3"/>
    <w:multiLevelType w:val="hybridMultilevel"/>
    <w:tmpl w:val="A2F0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61832"/>
    <w:multiLevelType w:val="hybridMultilevel"/>
    <w:tmpl w:val="CAACB576"/>
    <w:lvl w:ilvl="0" w:tplc="056C7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0C44"/>
    <w:multiLevelType w:val="hybridMultilevel"/>
    <w:tmpl w:val="A314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455FB"/>
    <w:multiLevelType w:val="hybridMultilevel"/>
    <w:tmpl w:val="0478C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A9"/>
    <w:rsid w:val="00023FE6"/>
    <w:rsid w:val="00090878"/>
    <w:rsid w:val="00136620"/>
    <w:rsid w:val="001668D3"/>
    <w:rsid w:val="003510EC"/>
    <w:rsid w:val="003C62F5"/>
    <w:rsid w:val="00415BB4"/>
    <w:rsid w:val="0049730D"/>
    <w:rsid w:val="004F1AC1"/>
    <w:rsid w:val="006247FA"/>
    <w:rsid w:val="006361A0"/>
    <w:rsid w:val="00646D79"/>
    <w:rsid w:val="006677E1"/>
    <w:rsid w:val="006D0DFF"/>
    <w:rsid w:val="00792D4D"/>
    <w:rsid w:val="0079586D"/>
    <w:rsid w:val="007B6781"/>
    <w:rsid w:val="00882E54"/>
    <w:rsid w:val="008D1B0B"/>
    <w:rsid w:val="008D249F"/>
    <w:rsid w:val="00AA670E"/>
    <w:rsid w:val="00B25F9B"/>
    <w:rsid w:val="00CB70A9"/>
    <w:rsid w:val="00DB5FD2"/>
    <w:rsid w:val="00F100B0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0A9"/>
    <w:pPr>
      <w:spacing w:after="120" w:line="288" w:lineRule="auto"/>
    </w:pPr>
    <w:rPr>
      <w:rFonts w:ascii="Verdana" w:eastAsia="Calibri" w:hAnsi="Verdana" w:cs="Times New Roman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7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B7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121"/>
    <w:rPr>
      <w:rFonts w:ascii="Verdana" w:eastAsia="Calibri" w:hAnsi="Verdana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121"/>
    <w:rPr>
      <w:rFonts w:ascii="Verdana" w:eastAsia="Calibri" w:hAnsi="Verdana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878"/>
    <w:pPr>
      <w:spacing w:after="20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8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0A9"/>
    <w:pPr>
      <w:spacing w:after="120" w:line="288" w:lineRule="auto"/>
    </w:pPr>
    <w:rPr>
      <w:rFonts w:ascii="Verdana" w:eastAsia="Calibri" w:hAnsi="Verdana" w:cs="Times New Roman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7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B7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121"/>
    <w:rPr>
      <w:rFonts w:ascii="Verdana" w:eastAsia="Calibri" w:hAnsi="Verdana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121"/>
    <w:rPr>
      <w:rFonts w:ascii="Verdana" w:eastAsia="Calibri" w:hAnsi="Verdana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878"/>
    <w:pPr>
      <w:spacing w:after="20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8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Sławomir Cabajewski</cp:lastModifiedBy>
  <cp:revision>5</cp:revision>
  <dcterms:created xsi:type="dcterms:W3CDTF">2014-01-21T12:28:00Z</dcterms:created>
  <dcterms:modified xsi:type="dcterms:W3CDTF">2014-01-22T12:35:00Z</dcterms:modified>
</cp:coreProperties>
</file>