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3B" w:rsidRDefault="001378BD" w:rsidP="001378BD">
      <w:pPr>
        <w:pStyle w:val="Nagwek2"/>
      </w:pPr>
      <w:r>
        <w:t>Przykładowa wiadomość na stronę</w:t>
      </w:r>
    </w:p>
    <w:p w:rsidR="001378BD" w:rsidRPr="001378BD" w:rsidRDefault="001378BD" w:rsidP="001378BD"/>
    <w:p w:rsidR="001378BD" w:rsidRPr="001378BD" w:rsidRDefault="001378BD" w:rsidP="00D30A80">
      <w:pPr>
        <w:rPr>
          <w:i/>
        </w:rPr>
      </w:pPr>
      <w:bookmarkStart w:id="0" w:name="_GoBack"/>
      <w:r w:rsidRPr="001378BD">
        <w:rPr>
          <w:i/>
        </w:rPr>
        <w:t>Biblioteka od początku 2019 roku przystąpiła do wojewódzkiego programu Koduj PRO. Program prowadzony jest przez Fundację Rozwoju Społeczeństwa Informacyjnego oraz Fundację Ligę Niezwykłych Umysłów.</w:t>
      </w:r>
    </w:p>
    <w:p w:rsidR="001378BD" w:rsidRPr="001378BD" w:rsidRDefault="001378BD" w:rsidP="00D30A80">
      <w:pPr>
        <w:rPr>
          <w:i/>
        </w:rPr>
      </w:pPr>
      <w:r w:rsidRPr="001378BD">
        <w:rPr>
          <w:i/>
        </w:rPr>
        <w:t>W ramach Koduj PRO biblioteka swoim czytelnikom zapewnia nieodpłatnie dostęp do kursów on-line "Podstawy C++", "Podstawy SQL", "Podstawy JAVA";</w:t>
      </w:r>
    </w:p>
    <w:p w:rsidR="001378BD" w:rsidRPr="001378BD" w:rsidRDefault="001378BD" w:rsidP="00D30A80">
      <w:pPr>
        <w:rPr>
          <w:i/>
        </w:rPr>
      </w:pPr>
      <w:r w:rsidRPr="001378BD">
        <w:rPr>
          <w:i/>
        </w:rPr>
        <w:t>Ukończenie poszczególnych kursów daje solidne fundamenty do kontynuacji nauki, zarówno na platformie LNU jak i samodzielnie, a w przypadku kursu „Podstawy SQL” także możliwość praktycznego wykorzystania zdobytych umiejętności w pracy z profesjonalnymi bazami danych. Jako dodatkowy bonus, poznanie języków programowania może być jedyną metodą skutecznej komunikacji ze spotkanym w ciemnym zaułku Terminatorem, a w przypadku czytelników posiadających wnuki – także z nimi.</w:t>
      </w:r>
    </w:p>
    <w:bookmarkEnd w:id="0"/>
    <w:p w:rsidR="001378BD" w:rsidRDefault="001378BD"/>
    <w:sectPr w:rsidR="00137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BD"/>
    <w:rsid w:val="001378BD"/>
    <w:rsid w:val="0047098A"/>
    <w:rsid w:val="00B45698"/>
    <w:rsid w:val="00D3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95A6D-BCF2-480D-BCB4-40DC7C5E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8B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78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378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Krasicki</dc:creator>
  <cp:keywords/>
  <dc:description/>
  <cp:lastModifiedBy>Mateusz Krasicki</cp:lastModifiedBy>
  <cp:revision>2</cp:revision>
  <dcterms:created xsi:type="dcterms:W3CDTF">2019-02-15T10:13:00Z</dcterms:created>
  <dcterms:modified xsi:type="dcterms:W3CDTF">2019-02-15T10:14:00Z</dcterms:modified>
</cp:coreProperties>
</file>